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1B4" w:rsidRPr="00B101B4" w:rsidRDefault="00B101B4" w:rsidP="00B101B4">
      <w:pPr>
        <w:keepNext/>
        <w:spacing w:after="0" w:line="240" w:lineRule="atLeast"/>
        <w:ind w:left="57" w:right="-57"/>
        <w:jc w:val="center"/>
        <w:outlineLvl w:val="0"/>
        <w:rPr>
          <w:rFonts w:ascii="Times New Roman" w:eastAsia="Calibri" w:hAnsi="Times New Roman" w:cs="Times New Roman"/>
          <w:b/>
          <w:kern w:val="32"/>
          <w:sz w:val="28"/>
          <w:szCs w:val="28"/>
          <w:lang w:eastAsia="ru-RU"/>
        </w:rPr>
      </w:pPr>
      <w:r w:rsidRPr="00B101B4">
        <w:rPr>
          <w:rFonts w:ascii="Times New Roman" w:eastAsia="Calibri" w:hAnsi="Times New Roman" w:cs="Times New Roman"/>
          <w:b/>
          <w:kern w:val="32"/>
          <w:sz w:val="28"/>
          <w:szCs w:val="28"/>
          <w:lang w:eastAsia="ru-RU"/>
        </w:rPr>
        <w:t>СОВЕТ ДЕПУТАТОВ МУНИЦИПАЛЬНОГО ОБРАЗОВАНИЯ</w:t>
      </w:r>
    </w:p>
    <w:p w:rsidR="00B101B4" w:rsidRPr="00B101B4" w:rsidRDefault="00B101B4" w:rsidP="00B101B4">
      <w:pPr>
        <w:pBdr>
          <w:bottom w:val="single" w:sz="12" w:space="1" w:color="auto"/>
        </w:pBdr>
        <w:spacing w:after="0" w:line="240" w:lineRule="atLeast"/>
        <w:ind w:left="57" w:right="-57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B101B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сельского поселения «Цолгинское» </w:t>
      </w:r>
    </w:p>
    <w:p w:rsidR="00B101B4" w:rsidRPr="00B101B4" w:rsidRDefault="00B101B4" w:rsidP="00B101B4">
      <w:pPr>
        <w:pBdr>
          <w:bottom w:val="single" w:sz="12" w:space="1" w:color="auto"/>
        </w:pBdr>
        <w:spacing w:after="0" w:line="240" w:lineRule="atLeast"/>
        <w:ind w:left="57" w:right="-57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B101B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Мухоршибирского района Республики Бурятия</w:t>
      </w:r>
    </w:p>
    <w:p w:rsidR="00B101B4" w:rsidRPr="00B101B4" w:rsidRDefault="00B101B4" w:rsidP="00B101B4">
      <w:pPr>
        <w:spacing w:after="0" w:line="240" w:lineRule="atLeast"/>
        <w:ind w:left="57" w:right="-57"/>
        <w:jc w:val="center"/>
        <w:rPr>
          <w:rFonts w:ascii="Times New Roman" w:hAnsi="Times New Roman"/>
          <w:sz w:val="24"/>
          <w:szCs w:val="24"/>
        </w:rPr>
      </w:pPr>
      <w:r w:rsidRPr="00B101B4">
        <w:rPr>
          <w:rFonts w:ascii="Times New Roman" w:hAnsi="Times New Roman"/>
          <w:sz w:val="24"/>
          <w:szCs w:val="24"/>
        </w:rPr>
        <w:t>Индекс 671343, Республика Бурятия, Мухоршибирский район, улус Цолга,</w:t>
      </w:r>
    </w:p>
    <w:p w:rsidR="00B101B4" w:rsidRPr="00B101B4" w:rsidRDefault="00B101B4" w:rsidP="00B101B4">
      <w:pPr>
        <w:spacing w:after="0" w:line="240" w:lineRule="atLeast"/>
        <w:ind w:left="57" w:right="-57"/>
        <w:jc w:val="center"/>
        <w:rPr>
          <w:rFonts w:ascii="Times New Roman" w:hAnsi="Times New Roman"/>
          <w:sz w:val="24"/>
          <w:szCs w:val="24"/>
        </w:rPr>
      </w:pPr>
      <w:r w:rsidRPr="00B101B4">
        <w:rPr>
          <w:rFonts w:ascii="Times New Roman" w:hAnsi="Times New Roman"/>
          <w:sz w:val="24"/>
          <w:szCs w:val="24"/>
        </w:rPr>
        <w:t xml:space="preserve"> ул. </w:t>
      </w:r>
      <w:proofErr w:type="gramStart"/>
      <w:r w:rsidRPr="00B101B4">
        <w:rPr>
          <w:rFonts w:ascii="Times New Roman" w:hAnsi="Times New Roman"/>
          <w:sz w:val="24"/>
          <w:szCs w:val="24"/>
        </w:rPr>
        <w:t>Кооперативная</w:t>
      </w:r>
      <w:proofErr w:type="gramEnd"/>
      <w:r w:rsidRPr="00B101B4">
        <w:rPr>
          <w:rFonts w:ascii="Times New Roman" w:hAnsi="Times New Roman"/>
          <w:sz w:val="24"/>
          <w:szCs w:val="24"/>
        </w:rPr>
        <w:t xml:space="preserve"> дом 5</w:t>
      </w:r>
    </w:p>
    <w:p w:rsidR="00B101B4" w:rsidRPr="00B101B4" w:rsidRDefault="00B101B4" w:rsidP="00B101B4">
      <w:pPr>
        <w:spacing w:after="0" w:line="240" w:lineRule="atLeast"/>
        <w:ind w:left="57" w:right="-57"/>
        <w:jc w:val="center"/>
        <w:rPr>
          <w:rFonts w:ascii="Times New Roman" w:hAnsi="Times New Roman"/>
          <w:sz w:val="24"/>
          <w:szCs w:val="24"/>
        </w:rPr>
      </w:pPr>
      <w:r w:rsidRPr="00B101B4">
        <w:rPr>
          <w:rFonts w:ascii="Times New Roman" w:hAnsi="Times New Roman"/>
          <w:sz w:val="24"/>
          <w:szCs w:val="24"/>
        </w:rPr>
        <w:t>телефон/факс 8 (30143) 29-641</w:t>
      </w:r>
    </w:p>
    <w:p w:rsidR="00B101B4" w:rsidRPr="00B101B4" w:rsidRDefault="00B101B4" w:rsidP="00B101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01B4" w:rsidRPr="00B101B4" w:rsidRDefault="00B101B4" w:rsidP="00B101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B101B4">
        <w:rPr>
          <w:rFonts w:ascii="Times New Roman" w:hAnsi="Times New Roman"/>
          <w:b/>
          <w:sz w:val="24"/>
          <w:szCs w:val="24"/>
        </w:rPr>
        <w:t>РЕШЕНИЕ №  24</w:t>
      </w:r>
    </w:p>
    <w:p w:rsidR="00B101B4" w:rsidRPr="00B101B4" w:rsidRDefault="00B101B4" w:rsidP="00B101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01B4" w:rsidRPr="00B101B4" w:rsidRDefault="00B101B4" w:rsidP="00B101B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101B4">
        <w:rPr>
          <w:rFonts w:ascii="Times New Roman" w:hAnsi="Times New Roman"/>
          <w:b/>
          <w:sz w:val="24"/>
          <w:szCs w:val="24"/>
        </w:rPr>
        <w:t xml:space="preserve">16» </w:t>
      </w:r>
      <w:r w:rsidR="00DF0AB6">
        <w:rPr>
          <w:rFonts w:ascii="Times New Roman" w:hAnsi="Times New Roman"/>
          <w:b/>
          <w:sz w:val="24"/>
          <w:szCs w:val="24"/>
        </w:rPr>
        <w:t>сентября</w:t>
      </w:r>
      <w:r w:rsidRPr="00B101B4">
        <w:rPr>
          <w:rFonts w:ascii="Times New Roman" w:hAnsi="Times New Roman"/>
          <w:b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Pr="00B101B4">
          <w:rPr>
            <w:rFonts w:ascii="Times New Roman" w:hAnsi="Times New Roman"/>
            <w:b/>
            <w:sz w:val="24"/>
            <w:szCs w:val="24"/>
          </w:rPr>
          <w:t>2019 г</w:t>
        </w:r>
      </w:smartTag>
      <w:r w:rsidRPr="00B101B4">
        <w:rPr>
          <w:rFonts w:ascii="Times New Roman" w:hAnsi="Times New Roman"/>
          <w:b/>
          <w:sz w:val="24"/>
          <w:szCs w:val="24"/>
        </w:rPr>
        <w:t>.                                                                                      у. Цолга</w:t>
      </w:r>
    </w:p>
    <w:p w:rsidR="00B101B4" w:rsidRPr="00B101B4" w:rsidRDefault="00B101B4" w:rsidP="00B101B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101B4" w:rsidRPr="00B101B4" w:rsidRDefault="00B101B4" w:rsidP="00B101B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101B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О внесении изменений в Положение </w:t>
      </w:r>
    </w:p>
    <w:p w:rsidR="00B101B4" w:rsidRPr="00B101B4" w:rsidRDefault="00B101B4" w:rsidP="00B101B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101B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</w:t>
      </w:r>
      <w:r w:rsidRPr="00B101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земельном налоге на территории МО СП «Цолгинское, </w:t>
      </w:r>
    </w:p>
    <w:p w:rsidR="00B101B4" w:rsidRPr="00B101B4" w:rsidRDefault="00B101B4" w:rsidP="00B101B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101B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утвержденное решение</w:t>
      </w:r>
    </w:p>
    <w:p w:rsidR="00B101B4" w:rsidRPr="00B101B4" w:rsidRDefault="00B101B4" w:rsidP="00B101B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101B4">
        <w:rPr>
          <w:rFonts w:ascii="Times New Roman" w:hAnsi="Times New Roman"/>
          <w:b/>
          <w:sz w:val="24"/>
          <w:szCs w:val="24"/>
        </w:rPr>
        <w:t>Совета депутатов муниципального образования</w:t>
      </w:r>
    </w:p>
    <w:p w:rsidR="00B101B4" w:rsidRPr="00B101B4" w:rsidRDefault="00B101B4" w:rsidP="00B101B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101B4">
        <w:rPr>
          <w:rFonts w:ascii="Times New Roman" w:hAnsi="Times New Roman"/>
          <w:b/>
          <w:sz w:val="24"/>
          <w:szCs w:val="24"/>
        </w:rPr>
        <w:t>сельское поселение «Цолгинское» № 82 от 11.12.2017г.</w:t>
      </w:r>
    </w:p>
    <w:p w:rsidR="00B101B4" w:rsidRPr="00B101B4" w:rsidRDefault="00B101B4" w:rsidP="00B101B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101B4" w:rsidRPr="00B101B4" w:rsidRDefault="00B101B4" w:rsidP="00B101B4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B101B4" w:rsidRPr="00B101B4" w:rsidRDefault="00B101B4" w:rsidP="00B101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101B4">
        <w:rPr>
          <w:rFonts w:ascii="Times New Roman" w:eastAsia="Calibri" w:hAnsi="Times New Roman" w:cs="Times New Roman"/>
          <w:sz w:val="28"/>
          <w:szCs w:val="28"/>
          <w:lang w:eastAsia="ru-RU"/>
        </w:rPr>
        <w:t>В целях приведения в соответствие с действующим законодательством Совет депутатов муниципального образования сельского поселения «Цолгинское» решил:</w:t>
      </w:r>
    </w:p>
    <w:p w:rsidR="00B101B4" w:rsidRPr="00B101B4" w:rsidRDefault="00B101B4" w:rsidP="00B101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101B4">
        <w:rPr>
          <w:rFonts w:ascii="Times New Roman" w:eastAsia="Calibri" w:hAnsi="Times New Roman" w:cs="Times New Roman"/>
          <w:sz w:val="28"/>
          <w:szCs w:val="28"/>
          <w:lang w:eastAsia="ru-RU"/>
        </w:rPr>
        <w:t>Внести следующие изменения в Положение о земельном налоге, утв. решением Совета депутатов муниципального образования сельское поселение «Цолгинское» № 82 от 11.12.20017г. «Об установлении и введении в действие земельного налога на территории МО СП «Цолгинское»:</w:t>
      </w:r>
    </w:p>
    <w:p w:rsidR="00B101B4" w:rsidRPr="00B101B4" w:rsidRDefault="00B101B4" w:rsidP="00B101B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101B4">
        <w:rPr>
          <w:rFonts w:ascii="Times New Roman" w:eastAsia="Calibri" w:hAnsi="Times New Roman" w:cs="Times New Roman"/>
          <w:sz w:val="28"/>
          <w:szCs w:val="28"/>
          <w:lang w:eastAsia="ru-RU"/>
        </w:rPr>
        <w:t>Раздел 2 дополнить пунктом 6 следующего содержания:</w:t>
      </w:r>
    </w:p>
    <w:p w:rsidR="00B101B4" w:rsidRPr="00B101B4" w:rsidRDefault="00B101B4" w:rsidP="00B101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101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«6. </w:t>
      </w:r>
      <w:r w:rsidRPr="00B101B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Налог подлежит уплате налогоплательщиками - физическими лицами в срок не позднее 1 декабря года, следующего за истекшим налоговым периодом</w:t>
      </w:r>
      <w:proofErr w:type="gramStart"/>
      <w:r w:rsidRPr="00B101B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.»</w:t>
      </w:r>
      <w:r w:rsidRPr="00B101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B101B4" w:rsidRPr="00B101B4" w:rsidRDefault="00B101B4" w:rsidP="00B101B4">
      <w:pPr>
        <w:spacing w:after="0" w:line="276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101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Пункт 2 раздела 3 изложить в следующей редакции: </w:t>
      </w:r>
    </w:p>
    <w:p w:rsidR="00B101B4" w:rsidRPr="00B101B4" w:rsidRDefault="00B101B4" w:rsidP="00B101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101B4">
        <w:rPr>
          <w:rFonts w:ascii="Times New Roman" w:eastAsia="Calibri" w:hAnsi="Times New Roman" w:cs="Times New Roman"/>
          <w:sz w:val="28"/>
          <w:szCs w:val="28"/>
          <w:lang w:eastAsia="ru-RU"/>
        </w:rPr>
        <w:t>«2. Налоговые льготы представляются налогоплательщикам - физическим лицам, уплачивающим налог на основании документов, подтверждающих право на налоговую льготу (уменьшение налоговой базы) и налоговых уведомлений.</w:t>
      </w:r>
    </w:p>
    <w:p w:rsidR="00B101B4" w:rsidRPr="00B101B4" w:rsidRDefault="00B101B4" w:rsidP="00B101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B101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Документы, подтверждающие право на налоговую льготу (уменьшение налоговой базы) в соответствии с </w:t>
      </w:r>
      <w:hyperlink r:id="rId6" w:history="1">
        <w:r w:rsidRPr="00B101B4">
          <w:rPr>
            <w:rFonts w:ascii="Times New Roman" w:eastAsia="Calibri" w:hAnsi="Times New Roman" w:cs="Times New Roman"/>
            <w:color w:val="0000FF"/>
            <w:sz w:val="28"/>
            <w:szCs w:val="28"/>
            <w:lang w:eastAsia="ru-RU"/>
          </w:rPr>
          <w:t>главой 31</w:t>
        </w:r>
      </w:hyperlink>
      <w:r w:rsidRPr="00B101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Налогового кодекса Российской Федерации и настоящим Положением, представляются в налоговые органы по месту нахождения земельного участка не позднее 31 декабря года.»</w:t>
      </w:r>
      <w:proofErr w:type="gramEnd"/>
    </w:p>
    <w:p w:rsidR="00B101B4" w:rsidRPr="00B101B4" w:rsidRDefault="00B101B4" w:rsidP="00B101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101B4">
        <w:rPr>
          <w:rFonts w:ascii="Times New Roman" w:eastAsia="Calibri" w:hAnsi="Times New Roman" w:cs="Times New Roman"/>
          <w:sz w:val="28"/>
          <w:szCs w:val="28"/>
          <w:lang w:eastAsia="ru-RU"/>
        </w:rPr>
        <w:t>2. Раздел 3 дополнить пунктом 3 следующего содержания:</w:t>
      </w:r>
    </w:p>
    <w:p w:rsidR="00B101B4" w:rsidRPr="00B101B4" w:rsidRDefault="00B101B4" w:rsidP="00B101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B101B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«3. Уменьшение налоговой базы (налоговый вычет) производится в отношении одного земельного участка по выбору налогоплательщика на основании уведомления о выбранном земельном участке.</w:t>
      </w:r>
    </w:p>
    <w:p w:rsidR="00B101B4" w:rsidRPr="00B101B4" w:rsidRDefault="00B101B4" w:rsidP="00B101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B101B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Уведомление о выбранном земельном участке может быть представлено налогоплательщиком в налоговый орган по своему выбору. При непредставлении такого уведомления налоговый вычет предоставляется в отношении земельного участка с максимально исчисленной суммой земельного налога</w:t>
      </w:r>
      <w:proofErr w:type="gramStart"/>
      <w:r w:rsidRPr="00B101B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.»</w:t>
      </w:r>
      <w:proofErr w:type="gramEnd"/>
    </w:p>
    <w:p w:rsidR="00B101B4" w:rsidRPr="00B101B4" w:rsidRDefault="00B101B4" w:rsidP="00B101B4">
      <w:pPr>
        <w:numPr>
          <w:ilvl w:val="0"/>
          <w:numId w:val="1"/>
        </w:numPr>
        <w:tabs>
          <w:tab w:val="clear" w:pos="1069"/>
          <w:tab w:val="num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101B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Опубликовать данное решение в средствах массовой информации (в районной газете «Земля </w:t>
      </w:r>
      <w:proofErr w:type="spellStart"/>
      <w:r w:rsidRPr="00B101B4">
        <w:rPr>
          <w:rFonts w:ascii="Times New Roman" w:eastAsia="Calibri" w:hAnsi="Times New Roman" w:cs="Times New Roman"/>
          <w:sz w:val="28"/>
          <w:szCs w:val="28"/>
          <w:lang w:eastAsia="ru-RU"/>
        </w:rPr>
        <w:t>мухоршибирская</w:t>
      </w:r>
      <w:proofErr w:type="spellEnd"/>
      <w:r w:rsidRPr="00B101B4">
        <w:rPr>
          <w:rFonts w:ascii="Times New Roman" w:eastAsia="Calibri" w:hAnsi="Times New Roman" w:cs="Times New Roman"/>
          <w:sz w:val="28"/>
          <w:szCs w:val="28"/>
          <w:lang w:eastAsia="ru-RU"/>
        </w:rPr>
        <w:t>»).</w:t>
      </w:r>
    </w:p>
    <w:p w:rsidR="00B101B4" w:rsidRPr="00B101B4" w:rsidRDefault="00B101B4" w:rsidP="00B101B4">
      <w:pPr>
        <w:numPr>
          <w:ilvl w:val="0"/>
          <w:numId w:val="1"/>
        </w:numPr>
        <w:tabs>
          <w:tab w:val="clear" w:pos="1069"/>
          <w:tab w:val="num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101B4">
        <w:rPr>
          <w:rFonts w:ascii="Times New Roman" w:eastAsia="Calibri" w:hAnsi="Times New Roman" w:cs="Times New Roman"/>
          <w:sz w:val="28"/>
          <w:szCs w:val="28"/>
          <w:lang w:eastAsia="ru-RU"/>
        </w:rPr>
        <w:t>Данное решение вступает в силу со дня его официального опубликования.</w:t>
      </w:r>
    </w:p>
    <w:p w:rsidR="00B101B4" w:rsidRPr="00B101B4" w:rsidRDefault="00B101B4" w:rsidP="00B101B4">
      <w:pPr>
        <w:numPr>
          <w:ilvl w:val="0"/>
          <w:numId w:val="1"/>
        </w:numPr>
        <w:tabs>
          <w:tab w:val="clear" w:pos="1069"/>
          <w:tab w:val="num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B101B4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101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исполнением решения оставляю за собой.</w:t>
      </w:r>
    </w:p>
    <w:p w:rsidR="00B101B4" w:rsidRPr="00B101B4" w:rsidRDefault="00B101B4" w:rsidP="00B101B4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101B4" w:rsidRPr="00B101B4" w:rsidRDefault="00B101B4" w:rsidP="00B101B4">
      <w:pPr>
        <w:spacing w:after="0" w:line="240" w:lineRule="auto"/>
        <w:ind w:left="851" w:firstLine="142"/>
        <w:jc w:val="both"/>
        <w:rPr>
          <w:rFonts w:ascii="Times New Roman" w:hAnsi="Times New Roman"/>
          <w:sz w:val="24"/>
          <w:szCs w:val="24"/>
        </w:rPr>
      </w:pPr>
    </w:p>
    <w:p w:rsidR="00B101B4" w:rsidRPr="00B101B4" w:rsidRDefault="00B101B4" w:rsidP="00B101B4">
      <w:pPr>
        <w:spacing w:after="0" w:line="240" w:lineRule="auto"/>
        <w:ind w:left="851" w:firstLine="142"/>
        <w:jc w:val="both"/>
        <w:rPr>
          <w:rFonts w:ascii="Times New Roman" w:hAnsi="Times New Roman"/>
          <w:sz w:val="24"/>
          <w:szCs w:val="24"/>
        </w:rPr>
      </w:pPr>
    </w:p>
    <w:p w:rsidR="00B101B4" w:rsidRPr="00B101B4" w:rsidRDefault="00B101B4" w:rsidP="00B101B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101B4">
        <w:rPr>
          <w:rFonts w:ascii="Times New Roman" w:hAnsi="Times New Roman"/>
          <w:b/>
          <w:sz w:val="24"/>
          <w:szCs w:val="24"/>
        </w:rPr>
        <w:t xml:space="preserve">  </w:t>
      </w:r>
      <w:r w:rsidRPr="00B101B4">
        <w:rPr>
          <w:rFonts w:ascii="Times New Roman" w:hAnsi="Times New Roman"/>
          <w:b/>
          <w:sz w:val="28"/>
          <w:szCs w:val="28"/>
        </w:rPr>
        <w:t xml:space="preserve">  Глава  муниципального образования </w:t>
      </w:r>
    </w:p>
    <w:p w:rsidR="00B101B4" w:rsidRPr="00B101B4" w:rsidRDefault="00B101B4" w:rsidP="00B101B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101B4">
        <w:rPr>
          <w:rFonts w:ascii="Times New Roman" w:hAnsi="Times New Roman"/>
          <w:b/>
          <w:sz w:val="28"/>
          <w:szCs w:val="28"/>
        </w:rPr>
        <w:t xml:space="preserve">    сельское поселение «Цолгинское»                                         М.В. </w:t>
      </w:r>
      <w:proofErr w:type="spellStart"/>
      <w:r w:rsidRPr="00B101B4">
        <w:rPr>
          <w:rFonts w:ascii="Times New Roman" w:hAnsi="Times New Roman"/>
          <w:b/>
          <w:sz w:val="28"/>
          <w:szCs w:val="28"/>
        </w:rPr>
        <w:t>Дардаева</w:t>
      </w:r>
      <w:proofErr w:type="spellEnd"/>
    </w:p>
    <w:p w:rsidR="00B101B4" w:rsidRPr="00B101B4" w:rsidRDefault="00B101B4" w:rsidP="00B101B4">
      <w:pPr>
        <w:spacing w:after="160" w:line="240" w:lineRule="auto"/>
        <w:rPr>
          <w:sz w:val="28"/>
          <w:szCs w:val="28"/>
        </w:rPr>
      </w:pPr>
    </w:p>
    <w:p w:rsidR="00B101B4" w:rsidRPr="00B101B4" w:rsidRDefault="00B101B4" w:rsidP="00B101B4">
      <w:pPr>
        <w:spacing w:after="160" w:line="259" w:lineRule="auto"/>
      </w:pPr>
    </w:p>
    <w:p w:rsidR="00B101B4" w:rsidRPr="00B101B4" w:rsidRDefault="00B101B4" w:rsidP="00B101B4">
      <w:pPr>
        <w:spacing w:after="160" w:line="259" w:lineRule="auto"/>
      </w:pPr>
    </w:p>
    <w:p w:rsidR="002C22F6" w:rsidRDefault="002C22F6"/>
    <w:sectPr w:rsidR="002C2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629E0"/>
    <w:multiLevelType w:val="hybridMultilevel"/>
    <w:tmpl w:val="0480DDAA"/>
    <w:lvl w:ilvl="0" w:tplc="F7BC950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6D0A56F1"/>
    <w:multiLevelType w:val="hybridMultilevel"/>
    <w:tmpl w:val="3F725142"/>
    <w:lvl w:ilvl="0" w:tplc="659A49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1B4"/>
    <w:rsid w:val="002C22F6"/>
    <w:rsid w:val="00B101B4"/>
    <w:rsid w:val="00B32EBE"/>
    <w:rsid w:val="00D54FF6"/>
    <w:rsid w:val="00DF0AB6"/>
    <w:rsid w:val="00FC4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DBEDEA066BBD4C98A6513202195615CE5B0C5321718B1A323FA9EA4ACCDA3C8789F01D3904419N4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2019-09-17T02:11:00Z</cp:lastPrinted>
  <dcterms:created xsi:type="dcterms:W3CDTF">2019-09-17T02:01:00Z</dcterms:created>
  <dcterms:modified xsi:type="dcterms:W3CDTF">2019-09-17T02:13:00Z</dcterms:modified>
</cp:coreProperties>
</file>